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AC4F1" w14:textId="002D0BDB" w:rsidR="00EE5E28" w:rsidRPr="00FE2A2D" w:rsidRDefault="00CD4F88" w:rsidP="00FE2A2D">
      <w:pPr>
        <w:pStyle w:val="Title"/>
        <w:jc w:val="center"/>
        <w:rPr>
          <w:rStyle w:val="Heading1Char"/>
          <w:b w:val="0"/>
          <w:bCs w:val="0"/>
          <w:color w:val="17365D" w:themeColor="text2" w:themeShade="BF"/>
          <w:sz w:val="52"/>
          <w:szCs w:val="52"/>
        </w:rPr>
      </w:pPr>
      <w:r>
        <w:t>CSI</w:t>
      </w:r>
      <w:r w:rsidR="00FE2A2D">
        <w:t>201</w:t>
      </w:r>
      <w:r>
        <w:t xml:space="preserve"> </w:t>
      </w:r>
      <w:r w:rsidR="00FE2A2D">
        <w:t>–</w:t>
      </w:r>
      <w:r>
        <w:t xml:space="preserve"> </w:t>
      </w:r>
      <w:r w:rsidR="0033799F">
        <w:t>Guessing Game</w:t>
      </w:r>
    </w:p>
    <w:p w14:paraId="1A9211FF" w14:textId="70C93040" w:rsidR="00FE2A2D" w:rsidRDefault="00FE2A2D" w:rsidP="00FE2A2D">
      <w:pPr>
        <w:rPr>
          <w:rStyle w:val="Heading1Char"/>
        </w:rPr>
      </w:pPr>
      <w:r>
        <w:rPr>
          <w:rStyle w:val="Heading1Char"/>
        </w:rPr>
        <w:t>Practical:</w:t>
      </w:r>
    </w:p>
    <w:p w14:paraId="3E97AD80" w14:textId="77777777" w:rsidR="00957857" w:rsidRDefault="00957857" w:rsidP="00957857"/>
    <w:p w14:paraId="0F1CFD86" w14:textId="5381A9F2" w:rsidR="004C4642" w:rsidRDefault="0033799F" w:rsidP="0033799F">
      <w:r>
        <w:t xml:space="preserve">For this assignment, you will write a high/low guessing game that is implemented as a recursive function.  The player will start by guessing the </w:t>
      </w:r>
      <w:proofErr w:type="spellStart"/>
      <w:r>
        <w:t>mysteryNumber</w:t>
      </w:r>
      <w:proofErr w:type="spellEnd"/>
      <w:r>
        <w:t xml:space="preserve"> that is randomly assigned a value between 1 and 100.  When the player guesses, this range will contr</w:t>
      </w:r>
      <w:r w:rsidR="00510D56">
        <w:t>act.  For example, if I guess 72</w:t>
      </w:r>
      <w:r>
        <w:t xml:space="preserve"> when the mystery number is 18, I will be told that my guess is too high and the range for my next guess will contract to b</w:t>
      </w:r>
      <w:r w:rsidR="00510D56">
        <w:t>etween 1 and 71</w:t>
      </w:r>
      <w:r>
        <w:t xml:space="preserve">.  </w:t>
      </w:r>
      <w:r w:rsidR="004C4642">
        <w:t>Here is the order that I would suggest building this program in:</w:t>
      </w:r>
    </w:p>
    <w:p w14:paraId="1C4791C3" w14:textId="77777777" w:rsidR="004C4642" w:rsidRDefault="004C4642" w:rsidP="00957857"/>
    <w:p w14:paraId="49774EBC" w14:textId="7F585306" w:rsidR="00FE2A2D" w:rsidRDefault="00FE2A2D" w:rsidP="00FE2A2D">
      <w:pPr>
        <w:pStyle w:val="ListParagraph"/>
        <w:numPr>
          <w:ilvl w:val="0"/>
          <w:numId w:val="4"/>
        </w:numPr>
      </w:pPr>
      <w:r>
        <w:t xml:space="preserve">Create an empty new project in Visual Studio called </w:t>
      </w:r>
      <w:r w:rsidRPr="00FE2A2D">
        <w:rPr>
          <w:i/>
        </w:rPr>
        <w:t>YourName</w:t>
      </w:r>
      <w:r>
        <w:t>_Assmt</w:t>
      </w:r>
      <w:r w:rsidR="008C1EFB">
        <w:t>3</w:t>
      </w:r>
      <w:r>
        <w:t xml:space="preserve"> with a single C++ file.  Fill this file with C++ code that prints the following text message to the screen: </w:t>
      </w:r>
      <w:proofErr w:type="spellStart"/>
      <w:r w:rsidR="008C1EFB">
        <w:rPr>
          <w:i/>
        </w:rPr>
        <w:t>Guesing</w:t>
      </w:r>
      <w:proofErr w:type="spellEnd"/>
      <w:r w:rsidR="008C1EFB">
        <w:rPr>
          <w:i/>
        </w:rPr>
        <w:t xml:space="preserve"> Game</w:t>
      </w:r>
      <w:r w:rsidRPr="00FE2A2D">
        <w:rPr>
          <w:i/>
        </w:rPr>
        <w:t xml:space="preserve"> 1.0</w:t>
      </w:r>
      <w:r>
        <w:t>.</w:t>
      </w:r>
    </w:p>
    <w:p w14:paraId="2CAD65E6" w14:textId="274FB9D3" w:rsidR="008C1EFB" w:rsidRDefault="008C1EFB" w:rsidP="004C4642">
      <w:pPr>
        <w:pStyle w:val="ListParagraph"/>
        <w:numPr>
          <w:ilvl w:val="0"/>
          <w:numId w:val="4"/>
        </w:numPr>
      </w:pPr>
      <w:r>
        <w:t xml:space="preserve">Next write a function called </w:t>
      </w:r>
      <w:proofErr w:type="spellStart"/>
      <w:r>
        <w:t>readGuess</w:t>
      </w:r>
      <w:proofErr w:type="spellEnd"/>
      <w:r>
        <w:t xml:space="preserve"> with the following signature: </w:t>
      </w:r>
      <w:proofErr w:type="spellStart"/>
      <w:r>
        <w:t>int</w:t>
      </w:r>
      <w:proofErr w:type="spellEnd"/>
      <w:r>
        <w:t xml:space="preserve"> </w:t>
      </w:r>
      <w:proofErr w:type="spellStart"/>
      <w:proofErr w:type="gramStart"/>
      <w:r>
        <w:t>readGuess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 min, </w:t>
      </w:r>
      <w:proofErr w:type="spellStart"/>
      <w:r>
        <w:t>int</w:t>
      </w:r>
      <w:proofErr w:type="spellEnd"/>
      <w:r>
        <w:t xml:space="preserve"> max).  This function should prompt the player to enter their next guess by showing them the current range of possible values: min to max.  The number that this function read</w:t>
      </w:r>
      <w:r w:rsidR="00510D56">
        <w:t>s in from the player should then</w:t>
      </w:r>
      <w:r>
        <w:t xml:space="preserve"> be returned as output from this function.</w:t>
      </w:r>
    </w:p>
    <w:p w14:paraId="1B6E1710" w14:textId="27ABE2CF" w:rsidR="008C1EFB" w:rsidRDefault="008C1EFB" w:rsidP="004C4642">
      <w:pPr>
        <w:pStyle w:val="ListParagraph"/>
        <w:numPr>
          <w:ilvl w:val="0"/>
          <w:numId w:val="4"/>
        </w:numPr>
      </w:pPr>
      <w:r>
        <w:t>After you have tested this function to ensure that it works, replace your main function with the following code:</w:t>
      </w:r>
    </w:p>
    <w:p w14:paraId="3F96ACE4" w14:textId="77777777" w:rsidR="008C1EFB" w:rsidRDefault="008C1EFB" w:rsidP="008C1EFB">
      <w:pPr>
        <w:pStyle w:val="ListParagraph"/>
      </w:pPr>
    </w:p>
    <w:p w14:paraId="3ECFA762" w14:textId="77777777" w:rsidR="008C1EFB" w:rsidRPr="008C1EFB" w:rsidRDefault="008C1EFB" w:rsidP="008C1EFB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 w:rsidRPr="008C1EFB"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main()</w:t>
      </w:r>
    </w:p>
    <w:p w14:paraId="3F552D53" w14:textId="77777777" w:rsidR="008C1EFB" w:rsidRPr="008C1EFB" w:rsidRDefault="008C1EFB" w:rsidP="008C1EFB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14:paraId="41B89102" w14:textId="77777777" w:rsidR="008C1EFB" w:rsidRPr="008C1EFB" w:rsidRDefault="008C1EFB" w:rsidP="008C1EFB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8C1EFB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proofErr w:type="gramStart"/>
      <w:r w:rsidRPr="008C1EFB">
        <w:rPr>
          <w:rFonts w:ascii="Consolas" w:hAnsi="Consolas" w:cs="Consolas"/>
          <w:color w:val="008000"/>
          <w:sz w:val="19"/>
          <w:szCs w:val="19"/>
          <w:highlight w:val="white"/>
        </w:rPr>
        <w:t>generates</w:t>
      </w:r>
      <w:proofErr w:type="gramEnd"/>
      <w:r w:rsidRPr="008C1EFB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a random </w:t>
      </w:r>
      <w:proofErr w:type="spellStart"/>
      <w:r w:rsidRPr="008C1EFB">
        <w:rPr>
          <w:rFonts w:ascii="Consolas" w:hAnsi="Consolas" w:cs="Consolas"/>
          <w:color w:val="008000"/>
          <w:sz w:val="19"/>
          <w:szCs w:val="19"/>
          <w:highlight w:val="white"/>
        </w:rPr>
        <w:t>mysteryNumber</w:t>
      </w:r>
      <w:proofErr w:type="spellEnd"/>
      <w:r w:rsidRPr="008C1EFB">
        <w:rPr>
          <w:rFonts w:ascii="Consolas" w:hAnsi="Consolas" w:cs="Consolas"/>
          <w:color w:val="008000"/>
          <w:sz w:val="19"/>
          <w:szCs w:val="19"/>
          <w:highlight w:val="white"/>
        </w:rPr>
        <w:t>: 1-100</w:t>
      </w:r>
    </w:p>
    <w:p w14:paraId="609FDAFB" w14:textId="77777777" w:rsidR="008C1EFB" w:rsidRPr="008C1EFB" w:rsidRDefault="008C1EFB" w:rsidP="008C1EFB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8C1EFB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min = 1;</w:t>
      </w:r>
    </w:p>
    <w:p w14:paraId="6FA0C68B" w14:textId="77777777" w:rsidR="008C1EFB" w:rsidRPr="008C1EFB" w:rsidRDefault="008C1EFB" w:rsidP="008C1EFB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8C1EFB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max = 100;</w:t>
      </w:r>
    </w:p>
    <w:p w14:paraId="05EDA9E7" w14:textId="77777777" w:rsidR="008C1EFB" w:rsidRPr="008C1EFB" w:rsidRDefault="008C1EFB" w:rsidP="008C1EFB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srand</w:t>
      </w:r>
      <w:proofErr w:type="spellEnd"/>
      <w:proofErr w:type="gramEnd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(time(0)); rand();</w:t>
      </w:r>
    </w:p>
    <w:p w14:paraId="099BA982" w14:textId="77777777" w:rsidR="008C1EFB" w:rsidRPr="008C1EFB" w:rsidRDefault="008C1EFB" w:rsidP="008C1EFB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8C1EFB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mysteryNumber</w:t>
      </w:r>
      <w:proofErr w:type="spellEnd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rand()%(max-min+1)+min;</w:t>
      </w:r>
    </w:p>
    <w:p w14:paraId="33C2A89C" w14:textId="24F839D2" w:rsidR="008C1EFB" w:rsidRPr="008C1EFB" w:rsidRDefault="008C1EFB" w:rsidP="008C1EFB">
      <w:pPr>
        <w:widowControl w:val="0"/>
        <w:autoSpaceDE w:val="0"/>
        <w:autoSpaceDN w:val="0"/>
        <w:adjustRightInd w:val="0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plays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the entire high/low guessing game</w:t>
      </w:r>
    </w:p>
    <w:p w14:paraId="4DCB2DFB" w14:textId="77777777" w:rsidR="008C1EFB" w:rsidRPr="008C1EFB" w:rsidRDefault="008C1EFB" w:rsidP="008C1EFB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highLowGame</w:t>
      </w:r>
      <w:proofErr w:type="spellEnd"/>
      <w:proofErr w:type="gramEnd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mysteryNumber,min</w:t>
      </w:r>
      <w:proofErr w:type="spellEnd"/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, max);</w:t>
      </w:r>
    </w:p>
    <w:p w14:paraId="654BCAB1" w14:textId="06AFD0B3" w:rsidR="008C1EFB" w:rsidRDefault="008C1EFB" w:rsidP="008C1EFB">
      <w:r w:rsidRPr="008C1EFB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14:paraId="06EB8D0D" w14:textId="77777777" w:rsidR="008C1EFB" w:rsidRDefault="008C1EFB" w:rsidP="008C1EFB">
      <w:pPr>
        <w:pStyle w:val="ListParagraph"/>
      </w:pPr>
    </w:p>
    <w:p w14:paraId="61CEE209" w14:textId="6403BEC7" w:rsidR="008C1EFB" w:rsidRDefault="008C1EFB" w:rsidP="00FE2A2D">
      <w:pPr>
        <w:pStyle w:val="ListParagraph"/>
        <w:numPr>
          <w:ilvl w:val="0"/>
          <w:numId w:val="4"/>
        </w:numPr>
      </w:pPr>
      <w:r>
        <w:t xml:space="preserve">Next you will implement the </w:t>
      </w:r>
      <w:proofErr w:type="spellStart"/>
      <w:r>
        <w:t>highLowGame</w:t>
      </w:r>
      <w:proofErr w:type="spellEnd"/>
      <w:r>
        <w:t xml:space="preserve"> function that is being called f</w:t>
      </w:r>
      <w:r w:rsidR="00A5678C">
        <w:t>rom the main function defined</w:t>
      </w:r>
      <w:r>
        <w:t xml:space="preserve"> above.  Note that you should not change this main func</w:t>
      </w:r>
      <w:r w:rsidR="00A5678C">
        <w:t>tion definition to complete the</w:t>
      </w:r>
      <w:r>
        <w:t xml:space="preserve"> assignment.</w:t>
      </w:r>
    </w:p>
    <w:p w14:paraId="7EBAD1F9" w14:textId="4D184A30" w:rsidR="00A5678C" w:rsidRDefault="00A5678C" w:rsidP="00FE2A2D">
      <w:pPr>
        <w:pStyle w:val="ListParagraph"/>
        <w:numPr>
          <w:ilvl w:val="0"/>
          <w:numId w:val="4"/>
        </w:numPr>
      </w:pPr>
      <w:r>
        <w:t xml:space="preserve">Your </w:t>
      </w:r>
      <w:proofErr w:type="spellStart"/>
      <w:r>
        <w:t>highLowGame</w:t>
      </w:r>
      <w:proofErr w:type="spellEnd"/>
      <w:r>
        <w:t xml:space="preserve"> function should start by calling your </w:t>
      </w:r>
      <w:proofErr w:type="spellStart"/>
      <w:r>
        <w:t>readGuess</w:t>
      </w:r>
      <w:proofErr w:type="spellEnd"/>
      <w:r>
        <w:t xml:space="preserve"> function to determine the player’s next guess.</w:t>
      </w:r>
    </w:p>
    <w:p w14:paraId="2951A052" w14:textId="079C91DF" w:rsidR="00A5678C" w:rsidRDefault="00A5678C" w:rsidP="00FE2A2D">
      <w:pPr>
        <w:pStyle w:val="ListParagraph"/>
        <w:numPr>
          <w:ilvl w:val="0"/>
          <w:numId w:val="4"/>
        </w:numPr>
      </w:pPr>
      <w:r>
        <w:t xml:space="preserve">Once you have the player’s next guess, you will need to compare that guess to the </w:t>
      </w:r>
      <w:proofErr w:type="spellStart"/>
      <w:r>
        <w:t>mysteryNumber</w:t>
      </w:r>
      <w:proofErr w:type="spellEnd"/>
      <w:r>
        <w:t xml:space="preserve"> to determine and display whether the player’s guess is too large, too small, or exactly the same.</w:t>
      </w:r>
    </w:p>
    <w:p w14:paraId="0EF7A241" w14:textId="2BADDBC0" w:rsidR="00A5678C" w:rsidRDefault="00A5678C" w:rsidP="00FE2A2D">
      <w:pPr>
        <w:pStyle w:val="ListParagraph"/>
        <w:numPr>
          <w:ilvl w:val="0"/>
          <w:numId w:val="4"/>
        </w:numPr>
      </w:pPr>
      <w:r>
        <w:t xml:space="preserve">When the </w:t>
      </w:r>
      <w:proofErr w:type="spellStart"/>
      <w:r>
        <w:t>mysteryNumber</w:t>
      </w:r>
      <w:proofErr w:type="spellEnd"/>
      <w:r>
        <w:t xml:space="preserve"> and player’s guess match, the </w:t>
      </w:r>
      <w:proofErr w:type="spellStart"/>
      <w:r>
        <w:t>highLowGame</w:t>
      </w:r>
      <w:proofErr w:type="spellEnd"/>
      <w:r>
        <w:t xml:space="preserve"> function should display a message saying this, and then return.</w:t>
      </w:r>
    </w:p>
    <w:p w14:paraId="6192DBFF" w14:textId="511CD0C9" w:rsidR="00466351" w:rsidRDefault="00A5678C" w:rsidP="00A5678C">
      <w:pPr>
        <w:pStyle w:val="ListParagraph"/>
        <w:numPr>
          <w:ilvl w:val="0"/>
          <w:numId w:val="4"/>
        </w:numPr>
      </w:pPr>
      <w:r>
        <w:t xml:space="preserve">When the </w:t>
      </w:r>
      <w:proofErr w:type="spellStart"/>
      <w:r>
        <w:t>mysteryNumber</w:t>
      </w:r>
      <w:proofErr w:type="spellEnd"/>
      <w:r>
        <w:t xml:space="preserve"> and player’s guess are different, the </w:t>
      </w:r>
      <w:proofErr w:type="spellStart"/>
      <w:r>
        <w:t>highLowGame</w:t>
      </w:r>
      <w:proofErr w:type="spellEnd"/>
      <w:r>
        <w:t xml:space="preserve"> function should display a message saying this, and it should </w:t>
      </w:r>
      <w:r>
        <w:lastRenderedPageBreak/>
        <w:t xml:space="preserve">then make a recursive call to itself with an adjusted min or max value that reflects the </w:t>
      </w:r>
      <w:r w:rsidR="00510D56">
        <w:t>contracted</w:t>
      </w:r>
      <w:r>
        <w:t xml:space="preserve"> range of possible mystery number values.</w:t>
      </w:r>
    </w:p>
    <w:p w14:paraId="3E71D6F9" w14:textId="6B6A9A68" w:rsidR="00921BB3" w:rsidRDefault="00BC5A2E" w:rsidP="00921BB3">
      <w:pPr>
        <w:pStyle w:val="Heading1"/>
      </w:pPr>
      <w:r>
        <w:t>Problems:</w:t>
      </w:r>
    </w:p>
    <w:p w14:paraId="63CCE01D" w14:textId="260FDDFD" w:rsidR="00921BB3" w:rsidRDefault="00921BB3">
      <w:r>
        <w:t>Consider the following code to answer the written questions below.</w:t>
      </w:r>
    </w:p>
    <w:p w14:paraId="2B98F586" w14:textId="77777777" w:rsidR="00921BB3" w:rsidRDefault="00921BB3"/>
    <w:p w14:paraId="1CCA891E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include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14:paraId="20FAF56E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14:paraId="56A632E9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14:paraId="40FBE618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a1);</w:t>
      </w:r>
    </w:p>
    <w:p w14:paraId="1AB6EB35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b(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b1,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b2);</w:t>
      </w:r>
    </w:p>
    <w:p w14:paraId="766A047A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c1,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c2);</w:t>
      </w:r>
    </w:p>
    <w:p w14:paraId="5C3AAD50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14:paraId="5217AC9B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main()</w:t>
      </w:r>
    </w:p>
    <w:p w14:paraId="71458847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14:paraId="138A010F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&lt;&lt; a(2) + b(3,4) &lt;&lt;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14:paraId="30575A44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14:paraId="222EB6ED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14:paraId="752C5BDD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14:paraId="41CD2F36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14:paraId="441ED03F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 0)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14:paraId="6D27CFA2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a(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- 7);</w:t>
      </w:r>
    </w:p>
    <w:p w14:paraId="2B557662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14:paraId="08AB6340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14:paraId="320B32F7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b(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b1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b2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14:paraId="72AF07B7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14:paraId="76531C49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b1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&gt;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b2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b1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14:paraId="6D7111DB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b2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b1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+1);</w:t>
      </w:r>
    </w:p>
    <w:p w14:paraId="25C6E9C8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14:paraId="5B0374CC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14:paraId="2EA49977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c1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c2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14:paraId="7BA03E85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14:paraId="7BFEAD18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c1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c2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c1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14:paraId="744370F2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b(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c2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c1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-1);</w:t>
      </w:r>
    </w:p>
    <w:p w14:paraId="5A50DE3C" w14:textId="77777777" w:rsidR="00921BB3" w:rsidRDefault="00921BB3" w:rsidP="00921BB3">
      <w:pPr>
        <w:widowControl w:val="0"/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14:paraId="49C3F140" w14:textId="77777777" w:rsidR="00921BB3" w:rsidRDefault="00921BB3"/>
    <w:p w14:paraId="41344F9C" w14:textId="206E5F05" w:rsidR="004A7CAC" w:rsidRDefault="00921BB3">
      <w:r>
        <w:t>1. How many functions are defined above? ____________</w:t>
      </w:r>
    </w:p>
    <w:p w14:paraId="73B27639" w14:textId="77777777" w:rsidR="00921BB3" w:rsidRDefault="00921BB3"/>
    <w:p w14:paraId="03851240" w14:textId="67367BF6" w:rsidR="005D34EF" w:rsidRDefault="005D34EF">
      <w:r>
        <w:t>2. Circle each of these definitions above, or highlight them in yellow.</w:t>
      </w:r>
    </w:p>
    <w:p w14:paraId="2319DB19" w14:textId="77777777" w:rsidR="005D34EF" w:rsidRDefault="005D34EF"/>
    <w:p w14:paraId="499DEC07" w14:textId="2EE1941F" w:rsidR="00921BB3" w:rsidRDefault="005D34EF">
      <w:r>
        <w:t>3</w:t>
      </w:r>
      <w:r w:rsidR="00921BB3">
        <w:t>. How many functions are declared above? ____________</w:t>
      </w:r>
    </w:p>
    <w:p w14:paraId="4A74A1C8" w14:textId="77777777" w:rsidR="00921BB3" w:rsidRDefault="00921BB3"/>
    <w:p w14:paraId="1EFC256E" w14:textId="64E9A195" w:rsidR="005D34EF" w:rsidRDefault="005D34EF">
      <w:r>
        <w:t>4. Put a box around each of these declarations, or highlight them in blue.</w:t>
      </w:r>
    </w:p>
    <w:p w14:paraId="4A34C154" w14:textId="77777777" w:rsidR="005D34EF" w:rsidRDefault="005D34EF"/>
    <w:p w14:paraId="063516B3" w14:textId="465DA0E1" w:rsidR="00921BB3" w:rsidRDefault="005D34EF">
      <w:r>
        <w:t>5</w:t>
      </w:r>
      <w:r w:rsidR="004145D1">
        <w:t>. When this program runs, how many times is the a-function evaluated? ____________</w:t>
      </w:r>
    </w:p>
    <w:p w14:paraId="3DB475F8" w14:textId="77777777" w:rsidR="00921BB3" w:rsidRDefault="00921BB3"/>
    <w:p w14:paraId="1994FCF7" w14:textId="2561137B" w:rsidR="004145D1" w:rsidRDefault="005D34EF" w:rsidP="004145D1">
      <w:r>
        <w:t>6</w:t>
      </w:r>
      <w:r w:rsidR="004145D1">
        <w:t>. When this program runs, how many times is the b-function evaluated? ____________</w:t>
      </w:r>
    </w:p>
    <w:p w14:paraId="5E46945E" w14:textId="77777777" w:rsidR="00921BB3" w:rsidRDefault="00921BB3"/>
    <w:p w14:paraId="04C12D6F" w14:textId="4725CAA0" w:rsidR="00921BB3" w:rsidRDefault="005D34EF">
      <w:r>
        <w:t>7</w:t>
      </w:r>
      <w:r w:rsidR="004145D1">
        <w:t>. What output will be printed to the screen when this program is run? ____________</w:t>
      </w:r>
    </w:p>
    <w:p w14:paraId="01F8A896" w14:textId="77777777" w:rsidR="00921BB3" w:rsidRDefault="00921BB3"/>
    <w:p w14:paraId="6B3626EE" w14:textId="77777777" w:rsidR="00410472" w:rsidRDefault="00354C97">
      <w:r w:rsidRPr="00354C97">
        <w:rPr>
          <w:rStyle w:val="Heading1Char"/>
        </w:rPr>
        <w:t>Submission:</w:t>
      </w:r>
      <w:r>
        <w:t xml:space="preserve"> </w:t>
      </w:r>
      <w:r w:rsidR="00410472">
        <w:t xml:space="preserve"> </w:t>
      </w:r>
    </w:p>
    <w:p w14:paraId="477974B0" w14:textId="77777777" w:rsidR="00410472" w:rsidRDefault="00410472" w:rsidP="00410472">
      <w:pPr>
        <w:rPr>
          <w:b/>
        </w:rPr>
      </w:pPr>
    </w:p>
    <w:p w14:paraId="78505885" w14:textId="77777777" w:rsidR="00410472" w:rsidRPr="00EE5E28" w:rsidRDefault="00410472" w:rsidP="00410472">
      <w:pPr>
        <w:rPr>
          <w:rStyle w:val="Heading1Char"/>
          <w:rFonts w:asciiTheme="minorHAnsi" w:eastAsiaTheme="minorEastAsia" w:hAnsiTheme="minorHAnsi" w:cstheme="minorBidi"/>
          <w:b w:val="0"/>
          <w:bCs w:val="0"/>
          <w:color w:val="F79646" w:themeColor="accent6"/>
          <w:sz w:val="24"/>
          <w:szCs w:val="24"/>
        </w:rPr>
      </w:pPr>
      <w:r w:rsidRPr="00410472">
        <w:rPr>
          <w:b/>
        </w:rPr>
        <w:t>Name:</w:t>
      </w:r>
      <w:r>
        <w:rPr>
          <w:rStyle w:val="Heading1Char"/>
        </w:rPr>
        <w:t xml:space="preserve"> </w:t>
      </w:r>
      <w:r w:rsidRPr="003307BE">
        <w:rPr>
          <w:color w:val="9600F7"/>
        </w:rPr>
        <w:t>[REPLACE WITH YOUR NAME]</w:t>
      </w:r>
    </w:p>
    <w:p w14:paraId="3D60CD7E" w14:textId="77777777" w:rsidR="00410472" w:rsidRDefault="00410472" w:rsidP="00410472">
      <w:pPr>
        <w:rPr>
          <w:rStyle w:val="Heading1Char"/>
        </w:rPr>
      </w:pPr>
      <w:r w:rsidRPr="00410472">
        <w:rPr>
          <w:b/>
        </w:rPr>
        <w:t>Honor Code:</w:t>
      </w:r>
      <w:r>
        <w:rPr>
          <w:rStyle w:val="Heading1Char"/>
        </w:rPr>
        <w:t xml:space="preserve"> </w:t>
      </w:r>
      <w:r w:rsidRPr="003307BE">
        <w:rPr>
          <w:color w:val="9600F7"/>
        </w:rPr>
        <w:t xml:space="preserve">[REPLACE WITH YOUR </w:t>
      </w:r>
      <w:r>
        <w:rPr>
          <w:color w:val="9600F7"/>
        </w:rPr>
        <w:t>HONOR CODE PLEDGE</w:t>
      </w:r>
      <w:r w:rsidRPr="003307BE">
        <w:rPr>
          <w:color w:val="9600F7"/>
        </w:rPr>
        <w:t>]</w:t>
      </w:r>
    </w:p>
    <w:p w14:paraId="45B83942" w14:textId="77777777" w:rsidR="00410472" w:rsidRPr="003307BE" w:rsidRDefault="00410472" w:rsidP="00410472">
      <w:pPr>
        <w:rPr>
          <w:rStyle w:val="Heading1Char"/>
          <w:rFonts w:asciiTheme="minorHAnsi" w:eastAsiaTheme="minorEastAsia" w:hAnsiTheme="minorHAnsi" w:cstheme="minorBidi"/>
          <w:b w:val="0"/>
          <w:bCs w:val="0"/>
          <w:color w:val="9600F7"/>
          <w:sz w:val="24"/>
          <w:szCs w:val="24"/>
        </w:rPr>
      </w:pPr>
      <w:bookmarkStart w:id="0" w:name="_GoBack"/>
      <w:bookmarkEnd w:id="0"/>
      <w:r w:rsidRPr="00410472">
        <w:rPr>
          <w:b/>
        </w:rPr>
        <w:t>Resources:</w:t>
      </w:r>
      <w:r>
        <w:rPr>
          <w:rStyle w:val="Heading1Char"/>
        </w:rPr>
        <w:t xml:space="preserve"> </w:t>
      </w:r>
      <w:r w:rsidRPr="003307BE">
        <w:rPr>
          <w:color w:val="9600F7"/>
        </w:rPr>
        <w:t>[REPLACE WITH NAMES OF PEOPLE</w:t>
      </w:r>
      <w:r>
        <w:rPr>
          <w:color w:val="9600F7"/>
        </w:rPr>
        <w:t>, WEBSITES,</w:t>
      </w:r>
      <w:r w:rsidRPr="003307BE">
        <w:rPr>
          <w:color w:val="9600F7"/>
        </w:rPr>
        <w:t xml:space="preserve"> AND OTHER RESOURCES USED</w:t>
      </w:r>
      <w:r>
        <w:rPr>
          <w:color w:val="9600F7"/>
        </w:rPr>
        <w:t>, ALONG WITH A BRIEF DECSRIPTION OF THE KIND OF HELP THEY PROVIDED</w:t>
      </w:r>
      <w:r w:rsidRPr="003307BE">
        <w:rPr>
          <w:color w:val="9600F7"/>
        </w:rPr>
        <w:t>]</w:t>
      </w:r>
    </w:p>
    <w:p w14:paraId="32E78E71" w14:textId="77777777" w:rsidR="00410472" w:rsidRDefault="00410472"/>
    <w:p w14:paraId="21BF0168" w14:textId="48DC03AE" w:rsidR="003501CC" w:rsidRDefault="00410472">
      <w:r>
        <w:t>After you have completed the practical portion of this assignment, zip your project folder into a single file and upload it to Canvas.  After you have completed the written problems above, save this document (with your answers)</w:t>
      </w:r>
      <w:r w:rsidR="003C0A00">
        <w:t>,</w:t>
      </w:r>
      <w:r>
        <w:t xml:space="preserve"> and </w:t>
      </w:r>
      <w:r w:rsidR="003C0A00">
        <w:t xml:space="preserve">then </w:t>
      </w:r>
      <w:r>
        <w:t xml:space="preserve">upload it to canvas.  </w:t>
      </w:r>
      <w:r w:rsidR="003501CC">
        <w:t xml:space="preserve">For full credit, you will need to submit </w:t>
      </w:r>
      <w:r w:rsidR="007E21C3">
        <w:t>both halves of this</w:t>
      </w:r>
      <w:r w:rsidR="003501CC">
        <w:t xml:space="preserve"> assignment </w:t>
      </w:r>
      <w:r w:rsidR="003C0A00">
        <w:t>on</w:t>
      </w:r>
      <w:r w:rsidR="007E21C3">
        <w:t xml:space="preserve"> Canvas, no later than</w:t>
      </w:r>
      <w:r w:rsidR="003501CC">
        <w:t xml:space="preserve"> </w:t>
      </w:r>
      <w:r w:rsidR="009A7071">
        <w:rPr>
          <w:b/>
          <w:color w:val="FF0000"/>
        </w:rPr>
        <w:t>Tuesday</w:t>
      </w:r>
      <w:r w:rsidR="00424845">
        <w:rPr>
          <w:b/>
          <w:color w:val="FF0000"/>
        </w:rPr>
        <w:t xml:space="preserve"> </w:t>
      </w:r>
      <w:r w:rsidR="009A7071">
        <w:rPr>
          <w:b/>
          <w:color w:val="FF0000"/>
        </w:rPr>
        <w:t>March</w:t>
      </w:r>
      <w:r w:rsidR="003501CC" w:rsidRPr="003501CC">
        <w:rPr>
          <w:b/>
          <w:color w:val="FF0000"/>
        </w:rPr>
        <w:t xml:space="preserve"> </w:t>
      </w:r>
      <w:r w:rsidR="009A7071">
        <w:rPr>
          <w:b/>
          <w:color w:val="FF0000"/>
        </w:rPr>
        <w:t>3</w:t>
      </w:r>
      <w:r w:rsidR="009A7071">
        <w:rPr>
          <w:b/>
          <w:color w:val="FF0000"/>
          <w:vertAlign w:val="superscript"/>
        </w:rPr>
        <w:t>rd</w:t>
      </w:r>
      <w:r w:rsidR="003501CC" w:rsidRPr="003501CC">
        <w:rPr>
          <w:b/>
          <w:color w:val="FF0000"/>
        </w:rPr>
        <w:t>, 201</w:t>
      </w:r>
      <w:r w:rsidR="00CB60B2">
        <w:rPr>
          <w:b/>
          <w:color w:val="FF0000"/>
        </w:rPr>
        <w:t>5</w:t>
      </w:r>
      <w:r w:rsidR="003501CC">
        <w:t>.</w:t>
      </w:r>
    </w:p>
    <w:p w14:paraId="3E04F55D" w14:textId="77777777" w:rsidR="00FE2A2D" w:rsidRDefault="00FE2A2D"/>
    <w:sectPr w:rsidR="00FE2A2D" w:rsidSect="00FC4D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5C85"/>
    <w:multiLevelType w:val="hybridMultilevel"/>
    <w:tmpl w:val="E504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34D54"/>
    <w:multiLevelType w:val="hybridMultilevel"/>
    <w:tmpl w:val="E504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B08BF"/>
    <w:multiLevelType w:val="hybridMultilevel"/>
    <w:tmpl w:val="D5E8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06DAF"/>
    <w:multiLevelType w:val="hybridMultilevel"/>
    <w:tmpl w:val="D97849C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C3"/>
    <w:rsid w:val="001776A0"/>
    <w:rsid w:val="0022362E"/>
    <w:rsid w:val="0023692B"/>
    <w:rsid w:val="002D2959"/>
    <w:rsid w:val="002F7933"/>
    <w:rsid w:val="003307BE"/>
    <w:rsid w:val="0033799F"/>
    <w:rsid w:val="003501CC"/>
    <w:rsid w:val="00354C97"/>
    <w:rsid w:val="00386B7F"/>
    <w:rsid w:val="003876F6"/>
    <w:rsid w:val="003C0A00"/>
    <w:rsid w:val="00410472"/>
    <w:rsid w:val="004145D1"/>
    <w:rsid w:val="00424845"/>
    <w:rsid w:val="00466351"/>
    <w:rsid w:val="00481EB1"/>
    <w:rsid w:val="00482218"/>
    <w:rsid w:val="004A7CAC"/>
    <w:rsid w:val="004C4642"/>
    <w:rsid w:val="004D20B4"/>
    <w:rsid w:val="00510D56"/>
    <w:rsid w:val="00531D86"/>
    <w:rsid w:val="0055672A"/>
    <w:rsid w:val="005667B5"/>
    <w:rsid w:val="0058746E"/>
    <w:rsid w:val="0059160A"/>
    <w:rsid w:val="005D34EF"/>
    <w:rsid w:val="00611207"/>
    <w:rsid w:val="00675AC3"/>
    <w:rsid w:val="006B401E"/>
    <w:rsid w:val="006D6211"/>
    <w:rsid w:val="007D0D50"/>
    <w:rsid w:val="007E21C3"/>
    <w:rsid w:val="00805DC9"/>
    <w:rsid w:val="00856FAA"/>
    <w:rsid w:val="008626C1"/>
    <w:rsid w:val="008B2621"/>
    <w:rsid w:val="008C1EFB"/>
    <w:rsid w:val="009150BA"/>
    <w:rsid w:val="00921BB3"/>
    <w:rsid w:val="00957857"/>
    <w:rsid w:val="00984660"/>
    <w:rsid w:val="009A7071"/>
    <w:rsid w:val="009C048B"/>
    <w:rsid w:val="009E726E"/>
    <w:rsid w:val="00A07D94"/>
    <w:rsid w:val="00A223ED"/>
    <w:rsid w:val="00A46FB8"/>
    <w:rsid w:val="00A5678C"/>
    <w:rsid w:val="00A72383"/>
    <w:rsid w:val="00B31ACB"/>
    <w:rsid w:val="00B72B07"/>
    <w:rsid w:val="00BC17CC"/>
    <w:rsid w:val="00BC5A2E"/>
    <w:rsid w:val="00C04545"/>
    <w:rsid w:val="00C31EA7"/>
    <w:rsid w:val="00C655B8"/>
    <w:rsid w:val="00C71591"/>
    <w:rsid w:val="00CB60B2"/>
    <w:rsid w:val="00CD4F88"/>
    <w:rsid w:val="00CF06E1"/>
    <w:rsid w:val="00E76AAA"/>
    <w:rsid w:val="00E8277B"/>
    <w:rsid w:val="00EE5E28"/>
    <w:rsid w:val="00EE7C98"/>
    <w:rsid w:val="00EF1F19"/>
    <w:rsid w:val="00F35308"/>
    <w:rsid w:val="00FC4DEB"/>
    <w:rsid w:val="00FD5F72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8D13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F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4F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4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8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26C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5785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C4642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F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4F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4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8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26C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5785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C4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E8426-125D-7740-AF53-946C725C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583</Words>
  <Characters>3326</Characters>
  <Application>Microsoft Macintosh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Dahl</dc:creator>
  <cp:keywords/>
  <dc:description/>
  <cp:lastModifiedBy>Gary Dahl</cp:lastModifiedBy>
  <cp:revision>29</cp:revision>
  <dcterms:created xsi:type="dcterms:W3CDTF">2014-08-20T19:28:00Z</dcterms:created>
  <dcterms:modified xsi:type="dcterms:W3CDTF">2015-02-25T15:27:00Z</dcterms:modified>
</cp:coreProperties>
</file>